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6EAE">
      <w:pPr>
        <w:pStyle w:val="9"/>
      </w:pPr>
      <w:r>
        <w:t>Daffodil</w:t>
      </w:r>
      <w:r>
        <w:rPr>
          <w:spacing w:val="-13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14:paraId="1FEDB439">
      <w:pPr>
        <w:spacing w:before="1"/>
        <w:ind w:left="84" w:right="931"/>
        <w:jc w:val="center"/>
        <w:rPr>
          <w:sz w:val="38"/>
        </w:rPr>
      </w:pPr>
      <w:r>
        <w:rPr>
          <w:sz w:val="38"/>
        </w:rPr>
        <w:t>Department</w:t>
      </w:r>
      <w:r>
        <w:rPr>
          <w:spacing w:val="-8"/>
          <w:sz w:val="38"/>
        </w:rPr>
        <w:t xml:space="preserve"> </w:t>
      </w:r>
      <w:r>
        <w:rPr>
          <w:sz w:val="38"/>
        </w:rPr>
        <w:t>of</w:t>
      </w:r>
      <w:r>
        <w:rPr>
          <w:spacing w:val="-8"/>
          <w:sz w:val="38"/>
        </w:rPr>
        <w:t xml:space="preserve"> </w:t>
      </w:r>
      <w:r>
        <w:rPr>
          <w:sz w:val="38"/>
        </w:rPr>
        <w:t>Software</w:t>
      </w:r>
      <w:r>
        <w:rPr>
          <w:spacing w:val="-8"/>
          <w:sz w:val="38"/>
        </w:rPr>
        <w:t xml:space="preserve"> </w:t>
      </w:r>
      <w:r>
        <w:rPr>
          <w:sz w:val="38"/>
        </w:rPr>
        <w:t>Engineering</w:t>
      </w:r>
      <w:r>
        <w:rPr>
          <w:spacing w:val="-7"/>
          <w:sz w:val="38"/>
        </w:rPr>
        <w:t xml:space="preserve"> </w:t>
      </w:r>
      <w:r>
        <w:rPr>
          <w:spacing w:val="-2"/>
          <w:sz w:val="38"/>
        </w:rPr>
        <w:t>(SWE)</w:t>
      </w:r>
    </w:p>
    <w:p w14:paraId="7D27AC38">
      <w:pPr>
        <w:pStyle w:val="3"/>
        <w:spacing w:before="1"/>
        <w:ind w:right="931"/>
      </w:pPr>
      <w:r>
        <w:t>Office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Project/Thesis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</w:p>
    <w:p w14:paraId="7606E56A">
      <w:pPr>
        <w:spacing w:before="375"/>
        <w:ind w:left="7470"/>
        <w:rPr>
          <w:sz w:val="34"/>
        </w:rPr>
      </w:pPr>
      <w:r>
        <w:rPr>
          <w:rFonts w:hint="default"/>
          <w:sz w:val="34"/>
          <w:lang w:val="en-US"/>
        </w:rPr>
        <w:t>Apr 14</w:t>
      </w:r>
      <w:r>
        <w:rPr>
          <w:sz w:val="34"/>
        </w:rPr>
        <w:t>,</w:t>
      </w:r>
      <w:r>
        <w:rPr>
          <w:spacing w:val="-3"/>
          <w:sz w:val="34"/>
        </w:rPr>
        <w:t xml:space="preserve"> </w:t>
      </w:r>
      <w:r>
        <w:rPr>
          <w:spacing w:val="-4"/>
          <w:sz w:val="34"/>
        </w:rPr>
        <w:t>2025</w:t>
      </w:r>
    </w:p>
    <w:p w14:paraId="019C0421">
      <w:pPr>
        <w:spacing w:before="194"/>
        <w:ind w:left="84"/>
        <w:jc w:val="center"/>
        <w:rPr>
          <w:b/>
          <w:sz w:val="32"/>
        </w:rPr>
      </w:pPr>
      <w:r>
        <w:rPr>
          <w:spacing w:val="-5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NOTICE:</w:t>
      </w:r>
    </w:p>
    <w:p w14:paraId="595719C3">
      <w:pPr>
        <w:pStyle w:val="7"/>
        <w:spacing w:before="61"/>
        <w:ind w:left="0"/>
        <w:rPr>
          <w:sz w:val="28"/>
        </w:rPr>
      </w:pPr>
    </w:p>
    <w:p w14:paraId="7D843B62">
      <w:pPr>
        <w:pStyle w:val="3"/>
        <w:ind w:left="600"/>
        <w:jc w:val="both"/>
        <w:rPr>
          <w:b/>
        </w:rPr>
      </w:pPr>
      <w:r>
        <w:t>This is to notify that BSc. students who have assigned completed their registration for the course of Project/Thesis</w:t>
      </w:r>
      <w:r>
        <w:rPr>
          <w:spacing w:val="-3"/>
        </w:rPr>
        <w:t xml:space="preserve"> </w:t>
      </w:r>
      <w:r>
        <w:t>(SWE</w:t>
      </w:r>
      <w:r>
        <w:rPr>
          <w:spacing w:val="-3"/>
        </w:rPr>
        <w:t xml:space="preserve"> </w:t>
      </w:r>
      <w:r>
        <w:t>431/SE-431/DS</w:t>
      </w:r>
      <w:r>
        <w:rPr>
          <w:spacing w:val="-3"/>
        </w:rPr>
        <w:t xml:space="preserve"> </w:t>
      </w:r>
      <w:r>
        <w:t>431/RE</w:t>
      </w:r>
      <w:r>
        <w:rPr>
          <w:spacing w:val="-3"/>
        </w:rPr>
        <w:t xml:space="preserve"> </w:t>
      </w:r>
      <w:r>
        <w:t>431/</w:t>
      </w:r>
      <w:r>
        <w:rPr>
          <w:spacing w:val="-3"/>
        </w:rPr>
        <w:t xml:space="preserve"> </w:t>
      </w:r>
      <w:r>
        <w:t>CS</w:t>
      </w:r>
      <w:r>
        <w:rPr>
          <w:spacing w:val="-3"/>
        </w:rPr>
        <w:t xml:space="preserve"> </w:t>
      </w:r>
      <w:r>
        <w:t>431)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2024 those are</w:t>
      </w:r>
      <w:r>
        <w:rPr>
          <w:spacing w:val="-3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to attend the workshop on Technical Writing</w:t>
      </w:r>
      <w:r>
        <w:rPr>
          <w:b/>
        </w:rPr>
        <w:t>.</w:t>
      </w:r>
    </w:p>
    <w:p w14:paraId="54E71955">
      <w:pPr>
        <w:spacing w:before="201"/>
        <w:ind w:left="600"/>
        <w:rPr>
          <w:b/>
        </w:rPr>
      </w:pPr>
      <w:bookmarkStart w:id="0" w:name="_GoBack"/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374650</wp:posOffset>
            </wp:positionH>
            <wp:positionV relativeFrom="paragraph">
              <wp:posOffset>101600</wp:posOffset>
            </wp:positionV>
            <wp:extent cx="7260590" cy="3472815"/>
            <wp:effectExtent l="0" t="0" r="8890" b="190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059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spacing w:val="-2"/>
        </w:rPr>
        <w:t>Workshop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Details:</w:t>
      </w:r>
    </w:p>
    <w:p w14:paraId="40C3C019">
      <w:pPr>
        <w:pStyle w:val="2"/>
        <w:rPr>
          <w:color w:val="000000"/>
          <w:spacing w:val="-2"/>
          <w:highlight w:val="magenta"/>
        </w:rPr>
      </w:pPr>
      <w:r>
        <w:rPr>
          <w:color w:val="000000"/>
          <w:highlight w:val="green"/>
        </w:rPr>
        <w:t>Thesis</w:t>
      </w:r>
      <w:r>
        <w:rPr>
          <w:color w:val="000000"/>
          <w:spacing w:val="-18"/>
          <w:highlight w:val="green"/>
        </w:rPr>
        <w:t xml:space="preserve"> </w:t>
      </w:r>
      <w:r>
        <w:rPr>
          <w:color w:val="000000"/>
          <w:highlight w:val="green"/>
        </w:rPr>
        <w:t>Technical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highlight w:val="green"/>
        </w:rPr>
        <w:t>Writing</w:t>
      </w:r>
      <w:r>
        <w:rPr>
          <w:color w:val="000000"/>
          <w:spacing w:val="-17"/>
          <w:highlight w:val="green"/>
        </w:rPr>
        <w:t xml:space="preserve"> </w:t>
      </w:r>
      <w:r>
        <w:rPr>
          <w:color w:val="000000"/>
          <w:spacing w:val="-2"/>
          <w:highlight w:val="green"/>
        </w:rPr>
        <w:t>Workshop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highlight w:val="magenta"/>
        </w:rPr>
        <w:t xml:space="preserve">(Date: </w:t>
      </w:r>
      <w:r>
        <w:rPr>
          <w:rFonts w:hint="default"/>
          <w:color w:val="000000"/>
          <w:spacing w:val="-2"/>
          <w:highlight w:val="magenta"/>
          <w:lang w:val="en-US"/>
        </w:rPr>
        <w:t>16</w:t>
      </w:r>
      <w:r>
        <w:rPr>
          <w:color w:val="000000"/>
          <w:spacing w:val="-2"/>
          <w:highlight w:val="magenta"/>
        </w:rPr>
        <w:t>/</w:t>
      </w:r>
      <w:r>
        <w:rPr>
          <w:rFonts w:hint="default"/>
          <w:color w:val="000000"/>
          <w:spacing w:val="-2"/>
          <w:highlight w:val="magenta"/>
          <w:lang w:val="en-US"/>
        </w:rPr>
        <w:t>04</w:t>
      </w:r>
      <w:r>
        <w:rPr>
          <w:color w:val="000000"/>
          <w:spacing w:val="-2"/>
          <w:highlight w:val="magenta"/>
        </w:rPr>
        <w:t>/2025 -- Time: 0</w:t>
      </w:r>
      <w:r>
        <w:rPr>
          <w:rFonts w:hint="default"/>
          <w:color w:val="000000"/>
          <w:spacing w:val="-2"/>
          <w:highlight w:val="magenta"/>
          <w:lang w:val="en-US"/>
        </w:rPr>
        <w:t>09</w:t>
      </w:r>
      <w:r>
        <w:rPr>
          <w:color w:val="000000"/>
          <w:spacing w:val="-2"/>
          <w:highlight w:val="magenta"/>
        </w:rPr>
        <w:t>:</w:t>
      </w:r>
      <w:r>
        <w:rPr>
          <w:rFonts w:hint="default"/>
          <w:color w:val="000000"/>
          <w:spacing w:val="-2"/>
          <w:highlight w:val="magenta"/>
          <w:lang w:val="en-US"/>
        </w:rPr>
        <w:t xml:space="preserve"> 0</w:t>
      </w:r>
      <w:r>
        <w:rPr>
          <w:color w:val="000000"/>
          <w:spacing w:val="-2"/>
          <w:highlight w:val="magenta"/>
        </w:rPr>
        <w:t>0PM)</w:t>
      </w:r>
    </w:p>
    <w:p w14:paraId="36C5F19A">
      <w:pPr>
        <w:pStyle w:val="2"/>
        <w:rPr>
          <w:color w:val="000000"/>
          <w:spacing w:val="-2"/>
          <w:highlight w:val="magenta"/>
        </w:rPr>
      </w:pPr>
    </w:p>
    <w:p w14:paraId="0C562425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Keynote Speaker</w:t>
      </w:r>
      <w:r>
        <w:rPr>
          <w:rFonts w:hint="default"/>
          <w:color w:val="000000"/>
          <w:spacing w:val="-2"/>
          <w:highlight w:val="none"/>
          <w:lang w:val="en-US"/>
        </w:rPr>
        <w:t xml:space="preserve"> </w:t>
      </w:r>
      <w:r>
        <w:rPr>
          <w:rFonts w:hint="default"/>
          <w:color w:val="000000"/>
          <w:spacing w:val="-2"/>
          <w:highlight w:val="none"/>
        </w:rPr>
        <w:t>:</w:t>
      </w:r>
    </w:p>
    <w:p w14:paraId="6C5D65E4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Dr.</w:t>
      </w:r>
      <w:r>
        <w:rPr>
          <w:rFonts w:hint="default"/>
          <w:color w:val="000000"/>
          <w:spacing w:val="-2"/>
          <w:highlight w:val="none"/>
          <w:lang w:val="en-US"/>
        </w:rPr>
        <w:t xml:space="preserve"> </w:t>
      </w:r>
      <w:r>
        <w:rPr>
          <w:rFonts w:hint="default"/>
          <w:color w:val="000000"/>
          <w:spacing w:val="-2"/>
          <w:highlight w:val="none"/>
        </w:rPr>
        <w:t xml:space="preserve">Hasan Mahmud </w:t>
      </w:r>
    </w:p>
    <w:p w14:paraId="09592618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Associate Professor</w:t>
      </w:r>
    </w:p>
    <w:p w14:paraId="1EA147FC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Dept. of Software Engineering</w:t>
      </w:r>
    </w:p>
    <w:p w14:paraId="3799CEC8">
      <w:pPr>
        <w:pStyle w:val="2"/>
        <w:rPr>
          <w:rFonts w:hint="default"/>
          <w:color w:val="000000"/>
          <w:spacing w:val="-2"/>
          <w:highlight w:val="none"/>
        </w:rPr>
      </w:pPr>
    </w:p>
    <w:p w14:paraId="31768293">
      <w:pPr>
        <w:pStyle w:val="2"/>
        <w:rPr>
          <w:rFonts w:hint="default"/>
          <w:color w:val="000000"/>
          <w:spacing w:val="-2"/>
          <w:highlight w:val="none"/>
        </w:rPr>
      </w:pPr>
    </w:p>
    <w:p w14:paraId="29A2E786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Meet link:</w:t>
      </w:r>
    </w:p>
    <w:p w14:paraId="2F8BBA60">
      <w:pPr>
        <w:pStyle w:val="2"/>
        <w:rPr>
          <w:rFonts w:hint="default"/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To join the video meeting, click this link: https://meet.google.com/hbi-gqyt-vbk</w:t>
      </w:r>
    </w:p>
    <w:p w14:paraId="1C0732AA">
      <w:pPr>
        <w:pStyle w:val="2"/>
        <w:rPr>
          <w:color w:val="000000"/>
          <w:spacing w:val="-2"/>
          <w:highlight w:val="none"/>
        </w:rPr>
      </w:pPr>
      <w:r>
        <w:rPr>
          <w:rFonts w:hint="default"/>
          <w:color w:val="000000"/>
          <w:spacing w:val="-2"/>
          <w:highlight w:val="none"/>
        </w:rPr>
        <w:t>Otherwise, to join by phone, dial +1 210-951-9402 and enter this PIN: 187 231 346#</w:t>
      </w:r>
    </w:p>
    <w:p w14:paraId="2BAAE837">
      <w:pPr>
        <w:pStyle w:val="7"/>
      </w:pPr>
    </w:p>
    <w:p w14:paraId="579AD6AC">
      <w:pPr>
        <w:pStyle w:val="7"/>
      </w:pPr>
    </w:p>
    <w:p w14:paraId="14F2C96D">
      <w:pPr>
        <w:pStyle w:val="7"/>
      </w:pPr>
    </w:p>
    <w:p w14:paraId="676C148A">
      <w:pPr>
        <w:pStyle w:val="7"/>
      </w:pPr>
    </w:p>
    <w:p w14:paraId="5AABE7CC">
      <w:pPr>
        <w:pStyle w:val="7"/>
      </w:pPr>
    </w:p>
    <w:p w14:paraId="09033628">
      <w:pPr>
        <w:pStyle w:val="7"/>
      </w:pPr>
    </w:p>
    <w:p w14:paraId="559CEAD1">
      <w:pPr>
        <w:pStyle w:val="7"/>
      </w:pPr>
    </w:p>
    <w:p w14:paraId="4342B47B">
      <w:pPr>
        <w:pStyle w:val="7"/>
      </w:pPr>
    </w:p>
    <w:p w14:paraId="3CB81313">
      <w:pPr>
        <w:pStyle w:val="7"/>
      </w:pPr>
    </w:p>
    <w:p w14:paraId="3AA2FC71">
      <w:pPr>
        <w:pStyle w:val="7"/>
      </w:pPr>
    </w:p>
    <w:p w14:paraId="0EF64465">
      <w:pPr>
        <w:pStyle w:val="7"/>
      </w:pPr>
    </w:p>
    <w:p w14:paraId="3B166698">
      <w:pPr>
        <w:pStyle w:val="7"/>
      </w:pPr>
    </w:p>
    <w:p w14:paraId="569B5F98">
      <w:pPr>
        <w:spacing w:before="13" w:line="276" w:lineRule="auto"/>
        <w:ind w:left="705" w:right="4039"/>
        <w:rPr>
          <w:sz w:val="24"/>
        </w:rPr>
      </w:pPr>
      <w:r>
        <w:rPr>
          <w:sz w:val="24"/>
        </w:rPr>
        <w:t>Dr.</w:t>
      </w:r>
      <w:r>
        <w:rPr>
          <w:spacing w:val="-7"/>
          <w:sz w:val="24"/>
        </w:rPr>
        <w:t xml:space="preserve"> </w:t>
      </w:r>
      <w:r>
        <w:rPr>
          <w:sz w:val="24"/>
        </w:rPr>
        <w:t>Md.</w:t>
      </w:r>
      <w:r>
        <w:rPr>
          <w:spacing w:val="-7"/>
          <w:sz w:val="24"/>
        </w:rPr>
        <w:t xml:space="preserve"> </w:t>
      </w:r>
      <w:r>
        <w:rPr>
          <w:sz w:val="24"/>
        </w:rPr>
        <w:t>Fazla</w:t>
      </w:r>
      <w:r>
        <w:rPr>
          <w:spacing w:val="-7"/>
          <w:sz w:val="24"/>
        </w:rPr>
        <w:t xml:space="preserve"> </w:t>
      </w:r>
      <w:r>
        <w:rPr>
          <w:sz w:val="24"/>
        </w:rPr>
        <w:t>Elahe,</w:t>
      </w:r>
      <w:r>
        <w:rPr>
          <w:spacing w:val="-7"/>
          <w:sz w:val="24"/>
        </w:rPr>
        <w:t xml:space="preserve"> </w:t>
      </w:r>
      <w:r>
        <w:rPr>
          <w:sz w:val="24"/>
        </w:rPr>
        <w:t>Khalid</w:t>
      </w:r>
      <w:r>
        <w:rPr>
          <w:spacing w:val="-7"/>
          <w:sz w:val="24"/>
        </w:rPr>
        <w:t xml:space="preserve"> </w:t>
      </w:r>
      <w:r>
        <w:rPr>
          <w:sz w:val="24"/>
        </w:rPr>
        <w:t>Been</w:t>
      </w:r>
      <w:r>
        <w:rPr>
          <w:spacing w:val="-7"/>
          <w:sz w:val="24"/>
        </w:rPr>
        <w:t xml:space="preserve"> </w:t>
      </w:r>
      <w:r>
        <w:rPr>
          <w:sz w:val="24"/>
        </w:rPr>
        <w:t>Badruzzaman</w:t>
      </w:r>
      <w:r>
        <w:rPr>
          <w:spacing w:val="-7"/>
          <w:sz w:val="24"/>
        </w:rPr>
        <w:t xml:space="preserve"> </w:t>
      </w:r>
      <w:r>
        <w:rPr>
          <w:sz w:val="24"/>
        </w:rPr>
        <w:t>Biplob, Md</w:t>
      </w:r>
      <w:r>
        <w:rPr>
          <w:spacing w:val="-7"/>
          <w:sz w:val="24"/>
        </w:rPr>
        <w:t xml:space="preserve"> </w:t>
      </w:r>
      <w:r>
        <w:rPr>
          <w:sz w:val="24"/>
        </w:rPr>
        <w:t>Rajib Mia,</w:t>
      </w:r>
      <w:r>
        <w:rPr>
          <w:rFonts w:hint="default"/>
          <w:sz w:val="24"/>
          <w:lang w:val="en-US"/>
        </w:rPr>
        <w:t xml:space="preserve"> </w:t>
      </w:r>
      <w:r>
        <w:rPr>
          <w:sz w:val="24"/>
        </w:rPr>
        <w:t>Dr Marzia Ahmed,</w:t>
      </w:r>
      <w:r>
        <w:t xml:space="preserve"> </w:t>
      </w:r>
      <w:r>
        <w:rPr>
          <w:sz w:val="24"/>
        </w:rPr>
        <w:t>Suprove Chandra Sarkar (Member).</w:t>
      </w:r>
    </w:p>
    <w:p w14:paraId="21AF2D5A">
      <w:pPr>
        <w:spacing w:before="8" w:line="326" w:lineRule="auto"/>
        <w:ind w:left="705" w:right="7022"/>
        <w:rPr>
          <w:sz w:val="24"/>
        </w:rPr>
      </w:pPr>
      <w:r>
        <w:rPr>
          <w:sz w:val="24"/>
        </w:rPr>
        <w:t>Project/Thesis Committee. Department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Software</w:t>
      </w:r>
      <w:r>
        <w:rPr>
          <w:spacing w:val="-13"/>
          <w:sz w:val="24"/>
        </w:rPr>
        <w:t xml:space="preserve"> </w:t>
      </w:r>
      <w:r>
        <w:rPr>
          <w:sz w:val="24"/>
        </w:rPr>
        <w:t>Engineering.</w:t>
      </w:r>
    </w:p>
    <w:p w14:paraId="586B9515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rPr>
          <w:b/>
          <w:color w:val="FF0000"/>
          <w:position w:val="-12"/>
          <w:sz w:val="28"/>
        </w:rPr>
        <w:t>**NB: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For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position w:val="-12"/>
          <w:sz w:val="28"/>
        </w:rPr>
        <w:t>further</w:t>
      </w:r>
      <w:r>
        <w:rPr>
          <w:b/>
          <w:color w:val="FF0000"/>
          <w:spacing w:val="-5"/>
          <w:position w:val="-12"/>
          <w:sz w:val="28"/>
        </w:rPr>
        <w:t xml:space="preserve"> </w:t>
      </w:r>
      <w:r>
        <w:rPr>
          <w:b/>
          <w:color w:val="FF0000"/>
          <w:spacing w:val="-2"/>
          <w:position w:val="-12"/>
          <w:sz w:val="28"/>
        </w:rPr>
        <w:t>queries:</w:t>
      </w:r>
    </w:p>
    <w:p w14:paraId="32433A18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</w:rPr>
      </w:pPr>
      <w:r>
        <w:fldChar w:fldCharType="begin"/>
      </w:r>
      <w:r>
        <w:instrText xml:space="preserve"> HYPERLINK "mailto:khalid@daffodilvarsity.edu.bd" </w:instrText>
      </w:r>
      <w:r>
        <w:fldChar w:fldCharType="separate"/>
      </w:r>
      <w:r>
        <w:rPr>
          <w:rStyle w:val="8"/>
          <w:rFonts w:ascii="Roboto"/>
          <w:b/>
          <w:spacing w:val="-2"/>
          <w:sz w:val="23"/>
        </w:rPr>
        <w:t>khalid@daffodilvarsity.edu.bd</w:t>
      </w:r>
      <w:r>
        <w:rPr>
          <w:rStyle w:val="8"/>
          <w:rFonts w:ascii="Roboto"/>
          <w:b/>
          <w:spacing w:val="-2"/>
          <w:sz w:val="23"/>
        </w:rPr>
        <w:fldChar w:fldCharType="end"/>
      </w:r>
      <w:r>
        <w:rPr>
          <w:rFonts w:ascii="Roboto"/>
          <w:b/>
          <w:color w:val="FF0000"/>
          <w:spacing w:val="-2"/>
          <w:sz w:val="23"/>
        </w:rPr>
        <w:t>,</w:t>
      </w:r>
      <w:r>
        <w:rPr>
          <w:rFonts w:ascii="Roboto"/>
          <w:b/>
          <w:color w:val="FF0000"/>
          <w:spacing w:val="-6"/>
          <w:sz w:val="23"/>
        </w:rPr>
        <w:t xml:space="preserve"> </w:t>
      </w:r>
      <w:r>
        <w:fldChar w:fldCharType="begin"/>
      </w:r>
      <w:r>
        <w:instrText xml:space="preserve"> HYPERLINK "mailto:rajib.swe@diu.edu.bd" \h </w:instrText>
      </w:r>
      <w:r>
        <w:fldChar w:fldCharType="separate"/>
      </w:r>
      <w:r>
        <w:rPr>
          <w:rFonts w:ascii="Roboto"/>
          <w:b/>
          <w:color w:val="1153CC"/>
          <w:spacing w:val="-2"/>
          <w:sz w:val="23"/>
          <w:u w:val="single" w:color="1153CC"/>
        </w:rPr>
        <w:t>rajib.swe@diu.edu.bd</w:t>
      </w:r>
      <w:r>
        <w:rPr>
          <w:rFonts w:ascii="Roboto"/>
          <w:b/>
          <w:color w:val="1153CC"/>
          <w:spacing w:val="-2"/>
          <w:sz w:val="23"/>
          <w:u w:val="single" w:color="1153CC"/>
        </w:rPr>
        <w:fldChar w:fldCharType="end"/>
      </w:r>
    </w:p>
    <w:sectPr>
      <w:type w:val="continuous"/>
      <w:pgSz w:w="12240" w:h="15840"/>
      <w:pgMar w:top="1380" w:right="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8"/>
    <w:rsid w:val="00290708"/>
    <w:rsid w:val="00632BB5"/>
    <w:rsid w:val="00725E2C"/>
    <w:rsid w:val="007974F3"/>
    <w:rsid w:val="008955FC"/>
    <w:rsid w:val="008E3441"/>
    <w:rsid w:val="009438AE"/>
    <w:rsid w:val="00A80B30"/>
    <w:rsid w:val="00AA49CE"/>
    <w:rsid w:val="00B020E2"/>
    <w:rsid w:val="00CC78C0"/>
    <w:rsid w:val="00D04BDC"/>
    <w:rsid w:val="00ED716E"/>
    <w:rsid w:val="00F611C0"/>
    <w:rsid w:val="0AE939D1"/>
    <w:rsid w:val="22A028FF"/>
    <w:rsid w:val="482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5"/>
      <w:ind w:left="255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84" w:right="146"/>
      <w:jc w:val="center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255"/>
    </w:pPr>
    <w:rPr>
      <w:b/>
      <w:bCs/>
      <w:sz w:val="24"/>
      <w:szCs w:val="24"/>
    </w:rPr>
  </w:style>
  <w:style w:type="character" w:styleId="8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"/>
    <w:pPr>
      <w:spacing w:before="59"/>
      <w:ind w:left="84" w:right="916"/>
      <w:jc w:val="center"/>
    </w:pPr>
    <w:rPr>
      <w:b/>
      <w:bCs/>
      <w:sz w:val="52"/>
      <w:szCs w:val="52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1208</Characters>
  <Lines>10</Lines>
  <Paragraphs>2</Paragraphs>
  <TotalTime>15</TotalTime>
  <ScaleCrop>false</ScaleCrop>
  <LinksUpToDate>false</LinksUpToDate>
  <CharactersWithSpaces>1417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2024-09-02T03:08:00Z</dcterms:created>
  <dc:creator>Rajib-swe</dc:creator>
  <cp:lastModifiedBy>ASUS</cp:lastModifiedBy>
  <dcterms:modified xsi:type="dcterms:W3CDTF">2025-04-14T04:58:08Z</dcterms:modified>
  <dc:title>Project,Thesis Workshop on Technical Writing Notice for 34th batch.docx (1).docx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1033-12.2.0.20782</vt:lpwstr>
  </property>
  <property fmtid="{D5CDD505-2E9C-101B-9397-08002B2CF9AE}" pid="5" name="ICV">
    <vt:lpwstr>BC835C7E3801401D96CAEE55BF6E42B5_12</vt:lpwstr>
  </property>
</Properties>
</file>