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Ashulia Campus 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AB4-906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AB4-913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1811"/>
        <w:gridCol w:w="1701"/>
        <w:gridCol w:w="1701"/>
        <w:gridCol w:w="1701"/>
        <w:gridCol w:w="1701"/>
        <w:tblGridChange w:id="0">
          <w:tblGrid>
            <w:gridCol w:w="1650"/>
            <w:gridCol w:w="1811"/>
            <w:gridCol w:w="1701"/>
            <w:gridCol w:w="1701"/>
            <w:gridCol w:w="1701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AB4-918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GYM-202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NS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NS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NS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NS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NS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NS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GED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Section-A4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GYM-206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8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53.0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653"/>
        <w:tblGridChange w:id="0">
          <w:tblGrid>
            <w:gridCol w:w="547"/>
            <w:gridCol w:w="2114"/>
            <w:gridCol w:w="2097"/>
            <w:gridCol w:w="1342"/>
            <w:gridCol w:w="26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HUM101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Functional 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B1, B2(906,913,916,918), B3(202,203,204,205)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Mathematics-II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PD, NS,GED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A1, A2(906,913,916,918)</w:t>
            </w:r>
          </w:p>
          <w:p w:rsidR="00000000" w:rsidDel="00000000" w:rsidP="00000000" w:rsidRDefault="00000000" w:rsidRPr="00000000" w14:paraId="000001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A3, A4(202,203,204,205)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8</w:t>
            </w:r>
          </w:p>
          <w:p w:rsidR="00000000" w:rsidDel="00000000" w:rsidP="00000000" w:rsidRDefault="00000000" w:rsidRPr="00000000" w14:paraId="000001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18 </w:t>
            </w:r>
          </w:p>
        </w:tc>
      </w:tr>
    </w:tbl>
    <w:p w:rsidR="00000000" w:rsidDel="00000000" w:rsidP="00000000" w:rsidRDefault="00000000" w:rsidRPr="00000000" w14:paraId="000001C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Md. Mashud Raihan</w:t>
            </w:r>
          </w:p>
          <w:p w:rsidR="00000000" w:rsidDel="00000000" w:rsidP="00000000" w:rsidRDefault="00000000" w:rsidRPr="00000000" w14:paraId="000001C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Engr. Kazi Obaidur Rahman</w:t>
            </w:r>
          </w:p>
          <w:p w:rsidR="00000000" w:rsidDel="00000000" w:rsidP="00000000" w:rsidRDefault="00000000" w:rsidRPr="00000000" w14:paraId="000001C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C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Midterm Examination, Faculty of Engineering, Fall-2022</w:t>
    </w:r>
  </w:p>
  <w:p w:rsidR="00000000" w:rsidDel="00000000" w:rsidP="00000000" w:rsidRDefault="00000000" w:rsidRPr="00000000" w14:paraId="000001D0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12/10/2022   Slot:  A (09:00 AM-10:30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seat:370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7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7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oOWI+UKaIO+j/POSACBDKLkPA==">AMUW2mWv4wVgvuemJxTx+b03Axy0ZQuYbtYs0zuTkVipM7aBy7AjD5rUu5exzg+wRNEP/efutYfDXiPCm23cr+LksHu+KMBem+iVJ7PlG/JWrfs/BgIfyzw52zbsZfo9Sbb7WqDOHoS0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d53e58c8dca5ba6e3101af36d980ed05228271e8a74a6347f677862f64ea13d6</vt:lpwstr>
  </property>
</Properties>
</file>